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6A" w:rsidRDefault="0058506A" w:rsidP="007000DB">
      <w:pPr>
        <w:spacing w:after="0" w:line="240" w:lineRule="auto"/>
        <w:jc w:val="center"/>
        <w:rPr>
          <w:b/>
          <w:sz w:val="28"/>
          <w:szCs w:val="28"/>
        </w:rPr>
      </w:pPr>
    </w:p>
    <w:p w:rsidR="007000DB" w:rsidRDefault="007000DB" w:rsidP="007000DB">
      <w:pPr>
        <w:spacing w:after="0" w:line="240" w:lineRule="auto"/>
        <w:jc w:val="center"/>
        <w:rPr>
          <w:sz w:val="28"/>
          <w:szCs w:val="28"/>
        </w:rPr>
      </w:pPr>
      <w:r w:rsidRPr="0058794D">
        <w:rPr>
          <w:b/>
          <w:sz w:val="28"/>
          <w:szCs w:val="28"/>
        </w:rPr>
        <w:t xml:space="preserve">Apkopojums par </w:t>
      </w:r>
      <w:r>
        <w:rPr>
          <w:b/>
          <w:sz w:val="28"/>
          <w:szCs w:val="28"/>
        </w:rPr>
        <w:t xml:space="preserve">skolu organizētajiem pasākumiem 2019.gada </w:t>
      </w:r>
      <w:r w:rsidR="007829F4">
        <w:rPr>
          <w:b/>
          <w:sz w:val="28"/>
          <w:szCs w:val="28"/>
        </w:rPr>
        <w:t>augustā  - decembrī</w:t>
      </w:r>
    </w:p>
    <w:p w:rsidR="007000DB" w:rsidRDefault="007000DB" w:rsidP="007000DB">
      <w:pPr>
        <w:spacing w:after="0" w:line="240" w:lineRule="auto"/>
        <w:rPr>
          <w:sz w:val="28"/>
          <w:szCs w:val="28"/>
        </w:rPr>
      </w:pPr>
    </w:p>
    <w:p w:rsidR="007000DB" w:rsidRDefault="007000DB" w:rsidP="007000DB">
      <w:pPr>
        <w:spacing w:after="0" w:line="240" w:lineRule="auto"/>
        <w:rPr>
          <w:sz w:val="28"/>
          <w:szCs w:val="28"/>
        </w:rPr>
      </w:pPr>
      <w:r w:rsidRPr="00750833">
        <w:rPr>
          <w:sz w:val="28"/>
          <w:szCs w:val="28"/>
        </w:rPr>
        <w:t xml:space="preserve">Skolas nosaukums </w:t>
      </w:r>
      <w:r w:rsidRPr="007000DB">
        <w:rPr>
          <w:sz w:val="28"/>
          <w:szCs w:val="28"/>
        </w:rPr>
        <w:t>___________________________</w:t>
      </w:r>
    </w:p>
    <w:p w:rsidR="0058506A" w:rsidRPr="007000DB" w:rsidRDefault="0058506A" w:rsidP="007000DB">
      <w:pPr>
        <w:spacing w:after="0" w:line="240" w:lineRule="auto"/>
        <w:rPr>
          <w:sz w:val="28"/>
          <w:szCs w:val="28"/>
        </w:rPr>
      </w:pPr>
    </w:p>
    <w:p w:rsidR="007000DB" w:rsidRPr="007C7174" w:rsidRDefault="007000DB" w:rsidP="007000DB">
      <w:pPr>
        <w:spacing w:after="0" w:line="240" w:lineRule="auto"/>
        <w:rPr>
          <w:u w:val="single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417"/>
        <w:gridCol w:w="1701"/>
        <w:gridCol w:w="1134"/>
        <w:gridCol w:w="851"/>
        <w:gridCol w:w="850"/>
        <w:gridCol w:w="779"/>
        <w:gridCol w:w="780"/>
        <w:gridCol w:w="993"/>
        <w:gridCol w:w="1559"/>
        <w:gridCol w:w="992"/>
        <w:gridCol w:w="1418"/>
      </w:tblGrid>
      <w:tr w:rsidR="007829F4" w:rsidRPr="007E2D6E" w:rsidTr="007829F4">
        <w:trPr>
          <w:trHeight w:val="431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Pasākuma raksturojums/</w:t>
            </w:r>
          </w:p>
          <w:p w:rsidR="007829F4" w:rsidRPr="005C3501" w:rsidRDefault="007829F4" w:rsidP="00782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norises vieta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Pr="005C3501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 xml:space="preserve">Datums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 xml:space="preserve">Mērķauditorija </w:t>
            </w:r>
          </w:p>
          <w:p w:rsidR="007829F4" w:rsidRPr="00F10DEE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lv-LV"/>
              </w:rPr>
            </w:pPr>
            <w:r w:rsidRPr="00F10DEE">
              <w:rPr>
                <w:rFonts w:eastAsia="Times New Roman" w:cs="Arial"/>
                <w:bCs/>
                <w:color w:val="000000"/>
                <w:lang w:eastAsia="lv-LV"/>
              </w:rPr>
              <w:t>(kas piedalās?)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  <w:p w:rsidR="007829F4" w:rsidRPr="005C3501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Dalībnieku skaits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9F4" w:rsidRDefault="007829F4" w:rsidP="00782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Dalībnieku dzimums</w:t>
            </w:r>
          </w:p>
          <w:p w:rsidR="007829F4" w:rsidRDefault="007829F4" w:rsidP="00782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 xml:space="preserve">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9F4" w:rsidRPr="005C3501" w:rsidRDefault="007829F4" w:rsidP="007000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Organizētājs, vadītājs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9F4" w:rsidRPr="005C3501" w:rsidRDefault="007829F4" w:rsidP="007000D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 xml:space="preserve">cik % no dalībniekiem ir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mazākum-tautību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 xml:space="preserve"> pārstāvji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7829F4" w:rsidRPr="005C3501" w:rsidRDefault="007829F4" w:rsidP="007000D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 xml:space="preserve">Pasākuma ilgums </w:t>
            </w:r>
            <w:r w:rsidRPr="007000DB">
              <w:rPr>
                <w:rFonts w:eastAsia="Times New Roman" w:cs="Arial"/>
                <w:bCs/>
                <w:color w:val="000000"/>
                <w:lang w:eastAsia="lv-LV"/>
              </w:rPr>
              <w:t>(stundas)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9F4" w:rsidRPr="007E2D6E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Pierādījumi, komentāri</w:t>
            </w:r>
          </w:p>
        </w:tc>
      </w:tr>
      <w:tr w:rsidR="007829F4" w:rsidRPr="007E2D6E" w:rsidTr="007829F4">
        <w:trPr>
          <w:cantSplit/>
          <w:trHeight w:val="1402"/>
        </w:trPr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7829F4" w:rsidRPr="005C3501" w:rsidRDefault="007829F4" w:rsidP="007000D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skolēni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7829F4" w:rsidRPr="005C3501" w:rsidRDefault="007829F4" w:rsidP="007000D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skolotāji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7829F4" w:rsidRPr="005C3501" w:rsidRDefault="007829F4" w:rsidP="007000D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Sabiedrības pārstāvji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829F4" w:rsidRDefault="007829F4" w:rsidP="007829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sievietes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829F4" w:rsidRDefault="007829F4" w:rsidP="007829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lv-LV"/>
              </w:rPr>
              <w:t>vīrieši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lv-LV"/>
              </w:rPr>
            </w:pPr>
          </w:p>
        </w:tc>
      </w:tr>
      <w:tr w:rsidR="007829F4" w:rsidRPr="007E2D6E" w:rsidTr="001974F4">
        <w:trPr>
          <w:trHeight w:val="11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F4" w:rsidRPr="00AB5974" w:rsidRDefault="007829F4" w:rsidP="00295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AB597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</w:tr>
      <w:tr w:rsidR="007829F4" w:rsidRPr="007E2D6E" w:rsidTr="00D65D86">
        <w:trPr>
          <w:trHeight w:val="11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Pr="007E2D6E" w:rsidRDefault="007829F4" w:rsidP="002954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29F4" w:rsidRPr="007E2D6E" w:rsidTr="009F531F">
        <w:trPr>
          <w:trHeight w:val="1134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F4" w:rsidRDefault="007829F4" w:rsidP="002954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8506A" w:rsidRDefault="0058506A" w:rsidP="0058506A">
      <w:pPr>
        <w:spacing w:after="0" w:line="240" w:lineRule="auto"/>
        <w:jc w:val="right"/>
        <w:rPr>
          <w:sz w:val="28"/>
          <w:szCs w:val="28"/>
        </w:rPr>
      </w:pPr>
    </w:p>
    <w:p w:rsidR="0058506A" w:rsidRPr="007000DB" w:rsidRDefault="007000DB" w:rsidP="0058506A">
      <w:pPr>
        <w:spacing w:after="0" w:line="240" w:lineRule="auto"/>
        <w:jc w:val="right"/>
        <w:rPr>
          <w:sz w:val="28"/>
          <w:szCs w:val="28"/>
        </w:rPr>
      </w:pPr>
      <w:r w:rsidRPr="007E2D6E">
        <w:rPr>
          <w:sz w:val="28"/>
          <w:szCs w:val="28"/>
        </w:rPr>
        <w:t>Aizpildīšanas</w:t>
      </w:r>
      <w:r>
        <w:rPr>
          <w:b/>
          <w:sz w:val="28"/>
          <w:szCs w:val="28"/>
        </w:rPr>
        <w:t xml:space="preserve"> </w:t>
      </w:r>
      <w:r w:rsidRPr="007E2D6E">
        <w:rPr>
          <w:sz w:val="28"/>
          <w:szCs w:val="28"/>
        </w:rPr>
        <w:t>datums</w:t>
      </w:r>
      <w:r w:rsidR="0058506A">
        <w:rPr>
          <w:sz w:val="28"/>
          <w:szCs w:val="28"/>
        </w:rPr>
        <w:t>, k</w:t>
      </w:r>
      <w:r w:rsidR="0058506A" w:rsidRPr="007E2D6E">
        <w:rPr>
          <w:sz w:val="28"/>
          <w:szCs w:val="28"/>
        </w:rPr>
        <w:t>ontaktinformācija</w:t>
      </w:r>
      <w:r w:rsidR="0058506A">
        <w:rPr>
          <w:b/>
          <w:sz w:val="28"/>
          <w:szCs w:val="28"/>
        </w:rPr>
        <w:t xml:space="preserve"> </w:t>
      </w:r>
    </w:p>
    <w:p w:rsidR="007000DB" w:rsidRDefault="007000DB" w:rsidP="007000DB">
      <w:pPr>
        <w:spacing w:after="0" w:line="240" w:lineRule="auto"/>
        <w:rPr>
          <w:sz w:val="28"/>
          <w:szCs w:val="28"/>
        </w:rPr>
      </w:pPr>
    </w:p>
    <w:p w:rsidR="007000DB" w:rsidRDefault="007000DB" w:rsidP="007000D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8506A" w:rsidRPr="007000DB" w:rsidRDefault="0058506A">
      <w:pPr>
        <w:spacing w:after="0" w:line="240" w:lineRule="auto"/>
        <w:rPr>
          <w:sz w:val="28"/>
          <w:szCs w:val="28"/>
        </w:rPr>
      </w:pPr>
    </w:p>
    <w:sectPr w:rsidR="0058506A" w:rsidRPr="007000DB" w:rsidSect="007000DB">
      <w:headerReference w:type="default" r:id="rId8"/>
      <w:pgSz w:w="16838" w:h="11906" w:orient="landscape"/>
      <w:pgMar w:top="1701" w:right="1134" w:bottom="850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C2" w:rsidRDefault="004D49C2" w:rsidP="007000DB">
      <w:pPr>
        <w:spacing w:after="0" w:line="240" w:lineRule="auto"/>
      </w:pPr>
      <w:r>
        <w:separator/>
      </w:r>
    </w:p>
  </w:endnote>
  <w:endnote w:type="continuationSeparator" w:id="0">
    <w:p w:rsidR="004D49C2" w:rsidRDefault="004D49C2" w:rsidP="007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C2" w:rsidRDefault="004D49C2" w:rsidP="007000DB">
      <w:pPr>
        <w:spacing w:after="0" w:line="240" w:lineRule="auto"/>
      </w:pPr>
      <w:r>
        <w:separator/>
      </w:r>
    </w:p>
  </w:footnote>
  <w:footnote w:type="continuationSeparator" w:id="0">
    <w:p w:rsidR="004D49C2" w:rsidRDefault="004D49C2" w:rsidP="007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6A" w:rsidRPr="0058506A" w:rsidRDefault="007000DB" w:rsidP="0058506A">
    <w:pPr>
      <w:spacing w:after="0" w:line="240" w:lineRule="auto"/>
      <w:jc w:val="right"/>
      <w:rPr>
        <w:b/>
        <w:sz w:val="28"/>
        <w:szCs w:val="28"/>
        <w:lang w:eastAsia="ar-SA"/>
      </w:rPr>
    </w:pPr>
    <w:r w:rsidRPr="0058506A">
      <w:rPr>
        <w:rFonts w:ascii="Times New Roman" w:eastAsia="Times New Roman" w:hAnsi="Times New Roman"/>
        <w:b/>
        <w:bCs/>
        <w:noProof/>
        <w:color w:val="7030A0"/>
        <w:sz w:val="28"/>
        <w:szCs w:val="28"/>
        <w:lang w:eastAsia="lv-LV"/>
      </w:rPr>
      <w:drawing>
        <wp:anchor distT="0" distB="0" distL="114300" distR="114300" simplePos="0" relativeHeight="251661312" behindDoc="1" locked="0" layoutInCell="1" allowOverlap="1" wp14:anchorId="2ED3A463" wp14:editId="0856296F">
          <wp:simplePos x="0" y="0"/>
          <wp:positionH relativeFrom="column">
            <wp:posOffset>13335</wp:posOffset>
          </wp:positionH>
          <wp:positionV relativeFrom="paragraph">
            <wp:posOffset>77470</wp:posOffset>
          </wp:positionV>
          <wp:extent cx="2257425" cy="457835"/>
          <wp:effectExtent l="0" t="0" r="9525" b="0"/>
          <wp:wrapNone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06A" w:rsidRPr="0058506A">
      <w:rPr>
        <w:b/>
        <w:sz w:val="28"/>
        <w:szCs w:val="28"/>
        <w:lang w:eastAsia="ar-SA"/>
      </w:rPr>
      <w:t xml:space="preserve">Dzīvot, mācīties un strādāt KOPĀ. </w:t>
    </w:r>
  </w:p>
  <w:p w:rsidR="0058506A" w:rsidRPr="0058506A" w:rsidRDefault="0058506A" w:rsidP="0058506A">
    <w:pPr>
      <w:spacing w:after="0" w:line="240" w:lineRule="auto"/>
      <w:jc w:val="right"/>
      <w:outlineLvl w:val="0"/>
      <w:rPr>
        <w:sz w:val="24"/>
        <w:szCs w:val="24"/>
        <w:lang w:eastAsia="ar-SA"/>
      </w:rPr>
    </w:pPr>
    <w:r w:rsidRPr="0058506A">
      <w:rPr>
        <w:sz w:val="24"/>
        <w:szCs w:val="24"/>
        <w:lang w:eastAsia="ar-SA"/>
      </w:rPr>
      <w:t xml:space="preserve">Living, learning and working TOGETHER. </w:t>
    </w:r>
  </w:p>
  <w:p w:rsidR="0058506A" w:rsidRDefault="0058506A" w:rsidP="0058506A">
    <w:pPr>
      <w:pStyle w:val="Galvene"/>
      <w:jc w:val="right"/>
      <w:rPr>
        <w:rFonts w:ascii="Times New Roman" w:hAnsi="Times New Roman" w:cs="Times New Roman"/>
        <w:b/>
        <w:i/>
        <w:sz w:val="24"/>
        <w:szCs w:val="24"/>
        <w:lang w:eastAsia="ar-SA"/>
      </w:rPr>
    </w:pPr>
    <w:r w:rsidRPr="0058506A">
      <w:rPr>
        <w:rFonts w:ascii="Calibri" w:hAnsi="Calibri" w:cs="Times New Roman"/>
        <w:lang w:eastAsia="ar-SA"/>
      </w:rPr>
      <w:t>Jauniešu integrācijas un līdzdalības sekmēšanas projekts.</w:t>
    </w:r>
    <w:r w:rsidRPr="00361C12">
      <w:rPr>
        <w:rFonts w:ascii="Times New Roman" w:hAnsi="Times New Roman" w:cs="Times New Roman"/>
        <w:b/>
        <w:i/>
        <w:sz w:val="24"/>
        <w:szCs w:val="24"/>
        <w:lang w:eastAsia="ar-SA"/>
      </w:rPr>
      <w:t xml:space="preserve"> </w:t>
    </w:r>
  </w:p>
  <w:p w:rsidR="007000DB" w:rsidRPr="0058506A" w:rsidRDefault="0058506A" w:rsidP="0058506A">
    <w:pPr>
      <w:pStyle w:val="Galvene"/>
      <w:jc w:val="right"/>
      <w:rPr>
        <w:rFonts w:ascii="Calibri" w:eastAsia="Calibri" w:hAnsi="Calibri" w:cs="Times New Roman"/>
        <w:lang w:eastAsia="ar-SA"/>
      </w:rPr>
    </w:pPr>
    <w:r w:rsidRPr="0058506A">
      <w:rPr>
        <w:rFonts w:ascii="Calibri" w:eastAsia="Calibri" w:hAnsi="Calibri" w:cs="Times New Roman"/>
        <w:lang w:eastAsia="ar-SA"/>
      </w:rPr>
      <w:t xml:space="preserve">Projektu īsteno Izglītības attīstības centrs sadarbībā ar British Council Latvia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DB"/>
    <w:rsid w:val="00297ABC"/>
    <w:rsid w:val="004D49C2"/>
    <w:rsid w:val="0058506A"/>
    <w:rsid w:val="005D11D5"/>
    <w:rsid w:val="007000DB"/>
    <w:rsid w:val="007829F4"/>
    <w:rsid w:val="009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00D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00D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alveneRakstz">
    <w:name w:val="Galvene Rakstz."/>
    <w:basedOn w:val="Noklusjumarindkopasfonts"/>
    <w:link w:val="Galvene"/>
    <w:uiPriority w:val="99"/>
    <w:rsid w:val="007000DB"/>
  </w:style>
  <w:style w:type="paragraph" w:styleId="Kjene">
    <w:name w:val="footer"/>
    <w:basedOn w:val="Parasts"/>
    <w:link w:val="KjeneRakstz"/>
    <w:uiPriority w:val="99"/>
    <w:unhideWhenUsed/>
    <w:rsid w:val="007000D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jeneRakstz">
    <w:name w:val="Kājene Rakstz."/>
    <w:basedOn w:val="Noklusjumarindkopasfonts"/>
    <w:link w:val="Kjene"/>
    <w:uiPriority w:val="99"/>
    <w:rsid w:val="00700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00D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00D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alveneRakstz">
    <w:name w:val="Galvene Rakstz."/>
    <w:basedOn w:val="Noklusjumarindkopasfonts"/>
    <w:link w:val="Galvene"/>
    <w:uiPriority w:val="99"/>
    <w:rsid w:val="007000DB"/>
  </w:style>
  <w:style w:type="paragraph" w:styleId="Kjene">
    <w:name w:val="footer"/>
    <w:basedOn w:val="Parasts"/>
    <w:link w:val="KjeneRakstz"/>
    <w:uiPriority w:val="99"/>
    <w:unhideWhenUsed/>
    <w:rsid w:val="007000D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jeneRakstz">
    <w:name w:val="Kājene Rakstz."/>
    <w:basedOn w:val="Noklusjumarindkopasfonts"/>
    <w:link w:val="Kjene"/>
    <w:uiPriority w:val="99"/>
    <w:rsid w:val="0070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C87C-18CC-42EC-A7DB-D67232CC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Linda.Klusa</dc:creator>
  <cp:lastModifiedBy>Linda.Klusa</cp:lastModifiedBy>
  <cp:revision>2</cp:revision>
  <dcterms:created xsi:type="dcterms:W3CDTF">2019-02-06T11:39:00Z</dcterms:created>
  <dcterms:modified xsi:type="dcterms:W3CDTF">2019-08-20T12:22:00Z</dcterms:modified>
</cp:coreProperties>
</file>